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0D4FF4" w:rsidRPr="00CB64A2" w14:paraId="2CCD70DD" w14:textId="77777777" w:rsidTr="003B7AD9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403C8EBD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6E3CC7E4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0D4FF4" w:rsidRPr="00CB64A2" w14:paraId="5BF9FF8C" w14:textId="77777777" w:rsidTr="003B7AD9">
        <w:tc>
          <w:tcPr>
            <w:tcW w:w="3227" w:type="dxa"/>
            <w:shd w:val="clear" w:color="auto" w:fill="E0E0E0"/>
            <w:vAlign w:val="center"/>
          </w:tcPr>
          <w:p w14:paraId="606F8BA6" w14:textId="77777777" w:rsidR="000D4FF4" w:rsidRPr="005F06FE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24D5671" w14:textId="1CE5F93B" w:rsidR="000D4FF4" w:rsidRPr="003F4D5D" w:rsidRDefault="0086775A" w:rsidP="009274AE">
            <w:pPr>
              <w:ind w:left="2835" w:hanging="28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Cs/>
              </w:rPr>
              <w:t>Bezpečnostní řešení křižovatky ulic Hranická a Mendlova v Odrách</w:t>
            </w:r>
          </w:p>
        </w:tc>
      </w:tr>
      <w:tr w:rsidR="000D4FF4" w:rsidRPr="00CB64A2" w14:paraId="752738AD" w14:textId="77777777" w:rsidTr="003B7AD9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20CD772D" w14:textId="77777777" w:rsidR="000D4FF4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0561C09C" w14:textId="77777777" w:rsidR="000D4FF4" w:rsidRPr="00D93801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1226CA2F" w14:textId="1AFED2DE" w:rsidR="000D4FF4" w:rsidRPr="001A1302" w:rsidRDefault="001A1302" w:rsidP="001A1302">
            <w:pPr>
              <w:spacing w:before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43778">
              <w:rPr>
                <w:rFonts w:ascii="Arial" w:hAnsi="Arial" w:cs="Arial"/>
                <w:sz w:val="20"/>
                <w:szCs w:val="20"/>
              </w:rPr>
              <w:t xml:space="preserve">Minimální úroveň tohoto kritéria technické kvalifikace je stanovena na </w:t>
            </w:r>
            <w:r w:rsidRPr="00843778">
              <w:rPr>
                <w:rFonts w:ascii="Arial" w:hAnsi="Arial" w:cs="Arial"/>
                <w:b/>
                <w:bCs/>
                <w:sz w:val="20"/>
                <w:szCs w:val="20"/>
              </w:rPr>
              <w:t>minimálně 2 stavební práce</w:t>
            </w:r>
            <w:r w:rsidRPr="00843778">
              <w:rPr>
                <w:rFonts w:ascii="Arial" w:hAnsi="Arial" w:cs="Arial"/>
                <w:sz w:val="20"/>
                <w:szCs w:val="20"/>
              </w:rPr>
              <w:t xml:space="preserve"> obdobného charakteru. Stavební prací obdobného charakteru se rozumí výstavba nebo rekonstrukce zpevněných ploch v minimální hodnotě </w:t>
            </w:r>
            <w:r w:rsidRPr="008437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437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mil. Kč bez DPH</w:t>
            </w:r>
            <w:r w:rsidRPr="00843778">
              <w:rPr>
                <w:rFonts w:ascii="Arial" w:hAnsi="Arial" w:cs="Arial"/>
                <w:sz w:val="20"/>
                <w:szCs w:val="20"/>
              </w:rPr>
              <w:t xml:space="preserve"> za každou z nich.</w:t>
            </w:r>
            <w:r w:rsidRPr="0084377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Tento s</w:t>
            </w:r>
            <w:r w:rsidRPr="001A1302">
              <w:rPr>
                <w:rFonts w:ascii="Arial" w:hAnsi="Arial" w:cs="Arial"/>
                <w:bCs/>
                <w:sz w:val="20"/>
                <w:szCs w:val="20"/>
              </w:rPr>
              <w:t xml:space="preserve">eznam bude doplněn kopiemi </w:t>
            </w:r>
            <w:r w:rsidRPr="001A1302">
              <w:rPr>
                <w:rFonts w:ascii="Arial" w:hAnsi="Arial" w:cs="Arial"/>
                <w:sz w:val="20"/>
                <w:szCs w:val="20"/>
              </w:rPr>
              <w:t>osvědčení objednatelů o řádném poskytnutí a dokončení těchto stavebních prací. Tato osvědčení musí zahrnovat cenu, dobu a místo provádění stavebních prací a musí obsahovat údaj o tom, zda byly tyto stavební práce provedeny řádně a odborně.</w:t>
            </w:r>
          </w:p>
        </w:tc>
      </w:tr>
    </w:tbl>
    <w:p w14:paraId="5FB11DBF" w14:textId="5653B51B" w:rsidR="00070227" w:rsidRDefault="00070227">
      <w:pPr>
        <w:rPr>
          <w:rFonts w:ascii="Arial" w:hAnsi="Arial" w:cs="Arial"/>
        </w:rPr>
      </w:pPr>
    </w:p>
    <w:p w14:paraId="6457AFDD" w14:textId="77777777" w:rsidR="00202E0A" w:rsidRPr="002B1960" w:rsidRDefault="00202E0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14"/>
        <w:tblOverlap w:val="never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1503"/>
        <w:gridCol w:w="2835"/>
        <w:gridCol w:w="1836"/>
        <w:gridCol w:w="1815"/>
        <w:gridCol w:w="1815"/>
        <w:gridCol w:w="1205"/>
        <w:gridCol w:w="1221"/>
        <w:gridCol w:w="1868"/>
      </w:tblGrid>
      <w:tr w:rsidR="001A1302" w:rsidRPr="00CB64A2" w14:paraId="6742CC13" w14:textId="77777777" w:rsidTr="00D3325D">
        <w:trPr>
          <w:cantSplit/>
          <w:trHeight w:val="274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77AFDF4F" w14:textId="77777777" w:rsidR="001A1302" w:rsidRPr="00CB64A2" w:rsidRDefault="001A1302" w:rsidP="001A130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3116E31E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835" w:type="dxa"/>
            <w:vMerge w:val="restart"/>
          </w:tcPr>
          <w:p w14:paraId="5613D4D5" w14:textId="77777777" w:rsidR="001A1302" w:rsidRPr="003D4BD7" w:rsidRDefault="001A1302" w:rsidP="001A1302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51D8CE89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057851D6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73E84014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2FEF2817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04E1D8B2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1A1302" w:rsidRPr="00CB64A2" w14:paraId="3F46EBD6" w14:textId="77777777" w:rsidTr="00D3325D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089BE393" w14:textId="77777777" w:rsidR="001A1302" w:rsidRPr="00CB64A2" w:rsidRDefault="001A1302" w:rsidP="001A130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5F763CBE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14:paraId="560523A8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  <w:vMerge/>
            <w:shd w:val="clear" w:color="auto" w:fill="auto"/>
            <w:vAlign w:val="center"/>
          </w:tcPr>
          <w:p w14:paraId="1E35CDAF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06A66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14:paraId="239E8AE5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343BE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14:paraId="738A8D9D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567A5B7" w14:textId="77777777" w:rsidR="001A130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144D23B1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E5EF857" w14:textId="77777777" w:rsidR="001A130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4C6A26E7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868" w:type="dxa"/>
            <w:vMerge/>
            <w:shd w:val="clear" w:color="auto" w:fill="auto"/>
          </w:tcPr>
          <w:p w14:paraId="1F634B27" w14:textId="77777777" w:rsidR="001A1302" w:rsidRPr="00CB64A2" w:rsidRDefault="001A1302" w:rsidP="001A13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302" w:rsidRPr="00CB64A2" w14:paraId="4CDD2521" w14:textId="77777777" w:rsidTr="00D3325D">
        <w:trPr>
          <w:cantSplit/>
          <w:trHeight w:val="533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1ED25453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05F9B6FE" w14:textId="77777777" w:rsidR="001A1302" w:rsidRPr="00F36F50" w:rsidRDefault="001A1302" w:rsidP="001A1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FFFFFF"/>
          </w:tcPr>
          <w:p w14:paraId="57EDE2A6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  <w:vMerge w:val="restart"/>
            <w:shd w:val="clear" w:color="auto" w:fill="FFFFFF"/>
            <w:vAlign w:val="center"/>
          </w:tcPr>
          <w:p w14:paraId="5C1CD2DE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D28350" w14:textId="77777777" w:rsidR="001A130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0466C9" w14:textId="77777777" w:rsidR="001A130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E7F4E1" w14:textId="77777777" w:rsidR="001A130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AA16A3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173315DA" w14:textId="77777777" w:rsidR="001A1302" w:rsidRPr="00F36F50" w:rsidRDefault="001A1302" w:rsidP="001A1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1DDA0D3C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513A83BF" w14:textId="77777777" w:rsidR="001A1302" w:rsidRPr="00F36F50" w:rsidRDefault="001A1302" w:rsidP="001A13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302" w:rsidRPr="00CB64A2" w14:paraId="757E974F" w14:textId="77777777" w:rsidTr="00D3325D">
        <w:trPr>
          <w:cantSplit/>
          <w:trHeight w:val="533"/>
        </w:trPr>
        <w:tc>
          <w:tcPr>
            <w:tcW w:w="590" w:type="dxa"/>
            <w:vMerge/>
            <w:shd w:val="clear" w:color="auto" w:fill="FFFFFF"/>
            <w:vAlign w:val="center"/>
          </w:tcPr>
          <w:p w14:paraId="5AE64EA9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506483E8" w14:textId="77777777" w:rsidR="001A1302" w:rsidRPr="00F36F50" w:rsidRDefault="001A1302" w:rsidP="001A1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14:paraId="3B25454E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  <w:vMerge/>
            <w:shd w:val="clear" w:color="auto" w:fill="FFFFFF"/>
            <w:vAlign w:val="center"/>
          </w:tcPr>
          <w:p w14:paraId="1FE09C00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CD7D9A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4582902" w14:textId="77777777" w:rsidR="001A130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29DDB6" w14:textId="77777777" w:rsidR="001A130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2B5A80" w14:textId="77777777" w:rsidR="001A130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3B89A2" w14:textId="77777777" w:rsidR="001A1302" w:rsidRPr="00CB64A2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0B1C0158" w14:textId="77777777" w:rsidR="001A1302" w:rsidRPr="00F36F50" w:rsidRDefault="001A1302" w:rsidP="001A13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4C6C5041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724FABCC" w14:textId="77777777" w:rsidR="001A1302" w:rsidRPr="00F36F50" w:rsidRDefault="001A1302" w:rsidP="001A13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302" w:rsidRPr="00CB64A2" w14:paraId="61E00405" w14:textId="77777777" w:rsidTr="00D3325D">
        <w:trPr>
          <w:trHeight w:val="417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147FA89D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00744CB5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FFFFFF"/>
          </w:tcPr>
          <w:p w14:paraId="08AF5BAD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  <w:vMerge w:val="restart"/>
            <w:shd w:val="clear" w:color="auto" w:fill="FFFFFF"/>
            <w:vAlign w:val="center"/>
          </w:tcPr>
          <w:p w14:paraId="4A5CBDDC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0" w:type="dxa"/>
            <w:gridSpan w:val="2"/>
            <w:shd w:val="clear" w:color="auto" w:fill="FFFFFF"/>
            <w:vAlign w:val="center"/>
          </w:tcPr>
          <w:p w14:paraId="62EC873C" w14:textId="77777777" w:rsidR="001A130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0CF6F1" w14:textId="77777777" w:rsidR="001A130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6A55D7" w14:textId="77777777" w:rsidR="001A1302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6BEE3A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189EE7BC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</w:tcPr>
          <w:p w14:paraId="232CE7C6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</w:tcPr>
          <w:p w14:paraId="0CC44D8E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302" w:rsidRPr="00CB64A2" w14:paraId="0D62A3B6" w14:textId="77777777" w:rsidTr="00D3325D">
        <w:trPr>
          <w:trHeight w:val="1110"/>
        </w:trPr>
        <w:tc>
          <w:tcPr>
            <w:tcW w:w="590" w:type="dxa"/>
            <w:vMerge/>
            <w:shd w:val="clear" w:color="auto" w:fill="FFFFFF"/>
            <w:vAlign w:val="center"/>
          </w:tcPr>
          <w:p w14:paraId="6A071FF0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2E611826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14:paraId="5DE83B1A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6" w:type="dxa"/>
            <w:vMerge/>
            <w:shd w:val="clear" w:color="auto" w:fill="FFFFFF"/>
            <w:vAlign w:val="center"/>
          </w:tcPr>
          <w:p w14:paraId="3130315C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20E252E4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  <w:shd w:val="clear" w:color="auto" w:fill="FFFFFF"/>
            <w:vAlign w:val="center"/>
          </w:tcPr>
          <w:p w14:paraId="2592BEB6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09AB0358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</w:tcPr>
          <w:p w14:paraId="00ABF56E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</w:tcPr>
          <w:p w14:paraId="5FF321C0" w14:textId="77777777" w:rsidR="001A1302" w:rsidRPr="00F36F50" w:rsidRDefault="001A1302" w:rsidP="001A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722F86" w14:textId="77777777" w:rsidR="00202E0A" w:rsidRDefault="00202E0A" w:rsidP="002F5712">
      <w:pPr>
        <w:rPr>
          <w:rFonts w:ascii="Arial" w:hAnsi="Arial" w:cs="Arial"/>
          <w:sz w:val="20"/>
          <w:szCs w:val="20"/>
        </w:rPr>
      </w:pPr>
    </w:p>
    <w:p w14:paraId="19694AA2" w14:textId="465B5C5E" w:rsidR="00202E0A" w:rsidRDefault="00202E0A" w:rsidP="002F5712">
      <w:pPr>
        <w:rPr>
          <w:rFonts w:ascii="Arial" w:hAnsi="Arial" w:cs="Arial"/>
          <w:sz w:val="20"/>
          <w:szCs w:val="20"/>
        </w:rPr>
      </w:pPr>
    </w:p>
    <w:p w14:paraId="39F34E5A" w14:textId="3CF18166" w:rsidR="001A1302" w:rsidRDefault="001A1302" w:rsidP="002F5712">
      <w:pPr>
        <w:rPr>
          <w:rFonts w:ascii="Arial" w:hAnsi="Arial" w:cs="Arial"/>
          <w:sz w:val="20"/>
          <w:szCs w:val="20"/>
        </w:rPr>
      </w:pPr>
    </w:p>
    <w:p w14:paraId="17FE02AB" w14:textId="24DBB38D" w:rsidR="001A1302" w:rsidRDefault="001A1302" w:rsidP="002F5712">
      <w:pPr>
        <w:rPr>
          <w:rFonts w:ascii="Arial" w:hAnsi="Arial" w:cs="Arial"/>
          <w:sz w:val="20"/>
          <w:szCs w:val="20"/>
        </w:rPr>
      </w:pPr>
    </w:p>
    <w:p w14:paraId="1B83DB54" w14:textId="77777777" w:rsidR="001A1302" w:rsidRDefault="001A1302" w:rsidP="002F5712">
      <w:pPr>
        <w:rPr>
          <w:rFonts w:ascii="Arial" w:hAnsi="Arial" w:cs="Arial"/>
          <w:sz w:val="20"/>
          <w:szCs w:val="20"/>
        </w:rPr>
      </w:pPr>
    </w:p>
    <w:p w14:paraId="7507D7B6" w14:textId="77777777" w:rsidR="001A1302" w:rsidRDefault="001A1302" w:rsidP="002F5712">
      <w:pPr>
        <w:rPr>
          <w:rFonts w:ascii="Arial" w:hAnsi="Arial" w:cs="Arial"/>
          <w:sz w:val="20"/>
          <w:szCs w:val="20"/>
        </w:rPr>
      </w:pPr>
    </w:p>
    <w:p w14:paraId="4DE7A7CF" w14:textId="77777777" w:rsidR="00202E0A" w:rsidRDefault="00202E0A" w:rsidP="002F571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16C496C" w14:textId="08707F31" w:rsidR="002F5712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lastRenderedPageBreak/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5ECC2BF4" w14:textId="77777777" w:rsidR="001A1302" w:rsidRPr="002B1960" w:rsidRDefault="001A1302" w:rsidP="002F5712">
      <w:pPr>
        <w:rPr>
          <w:rFonts w:ascii="Arial" w:hAnsi="Arial" w:cs="Arial"/>
          <w:sz w:val="20"/>
          <w:szCs w:val="20"/>
        </w:rPr>
      </w:pP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1BF3A3BA" w14:textId="77777777"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14:paraId="2045EC65" w14:textId="77777777" w:rsidR="00A377B2" w:rsidRDefault="00A377B2" w:rsidP="00070227">
      <w:pPr>
        <w:rPr>
          <w:rFonts w:ascii="Arial" w:hAnsi="Arial"/>
          <w:i/>
          <w:sz w:val="18"/>
          <w:szCs w:val="18"/>
        </w:rPr>
      </w:pPr>
    </w:p>
    <w:p w14:paraId="6CDCD73B" w14:textId="016BD137" w:rsidR="00070227" w:rsidRPr="0059435C" w:rsidRDefault="00070227" w:rsidP="00070227">
      <w:pPr>
        <w:rPr>
          <w:rFonts w:ascii="Arial" w:hAnsi="Arial"/>
          <w:i/>
          <w:sz w:val="18"/>
          <w:szCs w:val="18"/>
        </w:rPr>
      </w:pPr>
      <w:r w:rsidRPr="0059435C">
        <w:rPr>
          <w:rFonts w:ascii="Arial" w:hAnsi="Arial"/>
          <w:i/>
          <w:sz w:val="18"/>
          <w:szCs w:val="18"/>
        </w:rPr>
        <w:t xml:space="preserve">Poznámka: </w:t>
      </w:r>
    </w:p>
    <w:p w14:paraId="6F39E944" w14:textId="2137459E" w:rsidR="00070227" w:rsidRDefault="00070227" w:rsidP="00070227">
      <w:pPr>
        <w:jc w:val="both"/>
        <w:rPr>
          <w:rFonts w:ascii="Arial" w:hAnsi="Arial"/>
          <w:i/>
          <w:sz w:val="18"/>
          <w:szCs w:val="18"/>
        </w:rPr>
      </w:pPr>
      <w:r w:rsidRPr="0059435C">
        <w:rPr>
          <w:rFonts w:ascii="Arial" w:hAnsi="Arial"/>
          <w:i/>
          <w:sz w:val="18"/>
          <w:szCs w:val="18"/>
        </w:rPr>
        <w:t>V případě většího počtu realizovaných zakázek použijte tuto tabulku opakovaně</w:t>
      </w:r>
    </w:p>
    <w:p w14:paraId="607676F8" w14:textId="3BBEE741" w:rsidR="00B751D2" w:rsidRDefault="00B751D2" w:rsidP="00070227">
      <w:pPr>
        <w:jc w:val="both"/>
        <w:rPr>
          <w:rFonts w:ascii="Arial" w:hAnsi="Arial"/>
          <w:i/>
          <w:sz w:val="18"/>
          <w:szCs w:val="18"/>
        </w:rPr>
      </w:pPr>
    </w:p>
    <w:p w14:paraId="25BA7651" w14:textId="7D59C2C3" w:rsidR="00B751D2" w:rsidRDefault="00B751D2" w:rsidP="00070227">
      <w:pPr>
        <w:jc w:val="both"/>
        <w:rPr>
          <w:rFonts w:ascii="Arial" w:hAnsi="Arial"/>
          <w:i/>
          <w:sz w:val="18"/>
          <w:szCs w:val="18"/>
        </w:rPr>
      </w:pPr>
    </w:p>
    <w:p w14:paraId="77919BA9" w14:textId="280DA718" w:rsidR="00B751D2" w:rsidRDefault="00B751D2" w:rsidP="00070227">
      <w:pPr>
        <w:jc w:val="both"/>
        <w:rPr>
          <w:rFonts w:ascii="Arial" w:hAnsi="Arial"/>
          <w:i/>
          <w:sz w:val="18"/>
          <w:szCs w:val="18"/>
        </w:rPr>
      </w:pPr>
    </w:p>
    <w:p w14:paraId="2ED01192" w14:textId="358AA820" w:rsidR="00B751D2" w:rsidRDefault="00B751D2" w:rsidP="00070227">
      <w:pPr>
        <w:jc w:val="both"/>
        <w:rPr>
          <w:rFonts w:ascii="Arial" w:hAnsi="Arial"/>
          <w:i/>
          <w:sz w:val="18"/>
          <w:szCs w:val="18"/>
        </w:rPr>
      </w:pPr>
    </w:p>
    <w:p w14:paraId="236092E7" w14:textId="77777777" w:rsidR="00A377B2" w:rsidRDefault="00A377B2" w:rsidP="00070227">
      <w:pPr>
        <w:jc w:val="both"/>
        <w:rPr>
          <w:rFonts w:ascii="Arial" w:hAnsi="Arial"/>
          <w:i/>
          <w:sz w:val="18"/>
          <w:szCs w:val="18"/>
        </w:rPr>
      </w:pPr>
    </w:p>
    <w:p w14:paraId="29BD26A6" w14:textId="58806706" w:rsidR="00B751D2" w:rsidRDefault="00B751D2" w:rsidP="00070227">
      <w:pPr>
        <w:jc w:val="both"/>
        <w:rPr>
          <w:rFonts w:ascii="Arial" w:hAnsi="Arial"/>
          <w:i/>
          <w:sz w:val="18"/>
          <w:szCs w:val="18"/>
        </w:rPr>
      </w:pPr>
    </w:p>
    <w:p w14:paraId="50FD3E46" w14:textId="1E4AEF41" w:rsidR="00B751D2" w:rsidRDefault="00B751D2" w:rsidP="00070227">
      <w:pPr>
        <w:jc w:val="both"/>
        <w:rPr>
          <w:rFonts w:ascii="Arial" w:hAnsi="Arial"/>
          <w:i/>
          <w:sz w:val="18"/>
          <w:szCs w:val="18"/>
        </w:rPr>
      </w:pPr>
    </w:p>
    <w:p w14:paraId="3BC952B3" w14:textId="26BB05C4" w:rsidR="00B751D2" w:rsidRPr="002B1960" w:rsidRDefault="00A377B2" w:rsidP="00A377B2">
      <w:pPr>
        <w:jc w:val="center"/>
        <w:rPr>
          <w:rFonts w:ascii="Arial" w:hAnsi="Arial" w:cs="Arial"/>
          <w:sz w:val="20"/>
          <w:szCs w:val="20"/>
        </w:rPr>
      </w:pPr>
      <w:bookmarkStart w:id="1" w:name="_Hlk43376957"/>
      <w:r>
        <w:rPr>
          <w:noProof/>
        </w:rPr>
        <w:drawing>
          <wp:inline distT="0" distB="0" distL="0" distR="0" wp14:anchorId="48CC8456" wp14:editId="0620787D">
            <wp:extent cx="4175760" cy="6858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7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B751D2" w:rsidRPr="002B1960" w:rsidSect="003B7AD9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568" w:right="1418" w:bottom="141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E0AD7" w14:textId="77777777" w:rsidR="006E248F" w:rsidRDefault="006E248F">
      <w:r>
        <w:separator/>
      </w:r>
    </w:p>
  </w:endnote>
  <w:endnote w:type="continuationSeparator" w:id="0">
    <w:p w14:paraId="44E003B3" w14:textId="77777777" w:rsidR="006E248F" w:rsidRDefault="006E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365636"/>
      <w:docPartObj>
        <w:docPartGallery w:val="Page Numbers (Bottom of Page)"/>
        <w:docPartUnique/>
      </w:docPartObj>
    </w:sdtPr>
    <w:sdtEndPr/>
    <w:sdtContent>
      <w:p w14:paraId="2290242E" w14:textId="4365745C"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25D">
          <w:rPr>
            <w:noProof/>
          </w:rPr>
          <w:t>1</w:t>
        </w:r>
        <w:r>
          <w:fldChar w:fldCharType="end"/>
        </w:r>
      </w:p>
    </w:sdtContent>
  </w:sdt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994B5" w14:textId="77777777" w:rsidR="006E248F" w:rsidRDefault="006E248F">
      <w:r>
        <w:separator/>
      </w:r>
    </w:p>
  </w:footnote>
  <w:footnote w:type="continuationSeparator" w:id="0">
    <w:p w14:paraId="64D0CCB2" w14:textId="77777777" w:rsidR="006E248F" w:rsidRDefault="006E2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291AC" w14:textId="77777777"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433C33"/>
    <w:multiLevelType w:val="hybridMultilevel"/>
    <w:tmpl w:val="6E3C4F18"/>
    <w:lvl w:ilvl="0" w:tplc="12C2E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D2A56"/>
    <w:multiLevelType w:val="multilevel"/>
    <w:tmpl w:val="87B473A8"/>
    <w:lvl w:ilvl="0">
      <w:start w:val="1"/>
      <w:numFmt w:val="decimal"/>
      <w:pStyle w:val="Nadpis1"/>
      <w:lvlText w:val="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pStyle w:val="Nadpis3M"/>
      <w:lvlText w:val="%1.%2.%3."/>
      <w:lvlJc w:val="left"/>
      <w:pPr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6" w:hanging="1440"/>
      </w:pPr>
      <w:rPr>
        <w:rFonts w:hint="default"/>
      </w:rPr>
    </w:lvl>
  </w:abstractNum>
  <w:abstractNum w:abstractNumId="3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A30AD"/>
    <w:multiLevelType w:val="hybridMultilevel"/>
    <w:tmpl w:val="ABD4665A"/>
    <w:lvl w:ilvl="0" w:tplc="808629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2A99"/>
    <w:rsid w:val="000061AB"/>
    <w:rsid w:val="000103CD"/>
    <w:rsid w:val="00026241"/>
    <w:rsid w:val="00036C06"/>
    <w:rsid w:val="00041622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569F"/>
    <w:rsid w:val="000A689A"/>
    <w:rsid w:val="000C0144"/>
    <w:rsid w:val="000C256F"/>
    <w:rsid w:val="000D4FF4"/>
    <w:rsid w:val="000E4A20"/>
    <w:rsid w:val="000F3ECC"/>
    <w:rsid w:val="000F66A9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2278"/>
    <w:rsid w:val="00173295"/>
    <w:rsid w:val="001A1302"/>
    <w:rsid w:val="001A6CF4"/>
    <w:rsid w:val="001A7DC4"/>
    <w:rsid w:val="001B66D3"/>
    <w:rsid w:val="001C04EA"/>
    <w:rsid w:val="001C25A7"/>
    <w:rsid w:val="001D39DD"/>
    <w:rsid w:val="001F394D"/>
    <w:rsid w:val="00202E0A"/>
    <w:rsid w:val="002031C4"/>
    <w:rsid w:val="00222BCB"/>
    <w:rsid w:val="00237764"/>
    <w:rsid w:val="00260724"/>
    <w:rsid w:val="00262B86"/>
    <w:rsid w:val="002742EA"/>
    <w:rsid w:val="00285243"/>
    <w:rsid w:val="00293BB1"/>
    <w:rsid w:val="002A4DCC"/>
    <w:rsid w:val="002B0388"/>
    <w:rsid w:val="002B1960"/>
    <w:rsid w:val="002B75BF"/>
    <w:rsid w:val="002B785D"/>
    <w:rsid w:val="002C35ED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3F4D5D"/>
    <w:rsid w:val="00407A0B"/>
    <w:rsid w:val="00413BF6"/>
    <w:rsid w:val="00432C2E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7B1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A40E8"/>
    <w:rsid w:val="006D2837"/>
    <w:rsid w:val="006D471A"/>
    <w:rsid w:val="006D7B84"/>
    <w:rsid w:val="006E248F"/>
    <w:rsid w:val="006E4DDC"/>
    <w:rsid w:val="006F3563"/>
    <w:rsid w:val="006F69F4"/>
    <w:rsid w:val="0070030C"/>
    <w:rsid w:val="00714F39"/>
    <w:rsid w:val="00715CF1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6775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14C18"/>
    <w:rsid w:val="00A30776"/>
    <w:rsid w:val="00A30BB8"/>
    <w:rsid w:val="00A30C64"/>
    <w:rsid w:val="00A336D9"/>
    <w:rsid w:val="00A377B2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35AEA"/>
    <w:rsid w:val="00B46CC6"/>
    <w:rsid w:val="00B552B8"/>
    <w:rsid w:val="00B6731C"/>
    <w:rsid w:val="00B7013F"/>
    <w:rsid w:val="00B71E10"/>
    <w:rsid w:val="00B751D2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325D"/>
    <w:rsid w:val="00D34C8A"/>
    <w:rsid w:val="00D44F20"/>
    <w:rsid w:val="00D60734"/>
    <w:rsid w:val="00D60AA4"/>
    <w:rsid w:val="00D63A21"/>
    <w:rsid w:val="00D64BEB"/>
    <w:rsid w:val="00D90BEB"/>
    <w:rsid w:val="00D93801"/>
    <w:rsid w:val="00D959BB"/>
    <w:rsid w:val="00DB1BD7"/>
    <w:rsid w:val="00DC5640"/>
    <w:rsid w:val="00DC62CD"/>
    <w:rsid w:val="00DC75F6"/>
    <w:rsid w:val="00DD46A9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C6F56"/>
    <w:rsid w:val="00EE07FF"/>
    <w:rsid w:val="00EE5558"/>
    <w:rsid w:val="00EF7999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A601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1A1302"/>
    <w:pPr>
      <w:keepNext/>
      <w:numPr>
        <w:numId w:val="5"/>
      </w:numPr>
      <w:spacing w:before="360" w:after="240"/>
      <w:ind w:left="0" w:hanging="357"/>
      <w:jc w:val="center"/>
      <w:outlineLvl w:val="0"/>
    </w:pPr>
    <w:rPr>
      <w:rFonts w:ascii="Arial" w:hAnsi="Arial"/>
      <w:b/>
      <w:bCs/>
      <w:kern w:val="32"/>
      <w:sz w:val="26"/>
      <w:szCs w:val="26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1A1302"/>
    <w:pPr>
      <w:keepNext/>
      <w:numPr>
        <w:ilvl w:val="1"/>
        <w:numId w:val="5"/>
      </w:numPr>
      <w:spacing w:before="240" w:after="60"/>
      <w:outlineLvl w:val="1"/>
    </w:pPr>
    <w:rPr>
      <w:rFonts w:ascii="Arial" w:hAnsi="Arial"/>
      <w:b/>
      <w:bCs/>
      <w:iCs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6F5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1A1302"/>
    <w:rPr>
      <w:rFonts w:ascii="Arial" w:hAnsi="Arial"/>
      <w:b/>
      <w:bCs/>
      <w:kern w:val="32"/>
      <w:sz w:val="26"/>
      <w:szCs w:val="26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1A1302"/>
    <w:rPr>
      <w:rFonts w:ascii="Arial" w:hAnsi="Arial"/>
      <w:b/>
      <w:bCs/>
      <w:iCs/>
      <w:sz w:val="22"/>
      <w:szCs w:val="22"/>
      <w:lang w:val="x-none" w:eastAsia="x-none"/>
    </w:rPr>
  </w:style>
  <w:style w:type="paragraph" w:customStyle="1" w:styleId="Nadpis3M">
    <w:name w:val="Nadpis3 M"/>
    <w:basedOn w:val="Nadpis2"/>
    <w:autoRedefine/>
    <w:qFormat/>
    <w:rsid w:val="001A1302"/>
    <w:pPr>
      <w:numPr>
        <w:ilvl w:val="2"/>
      </w:numPr>
      <w:spacing w:before="0" w:after="0"/>
      <w:ind w:left="505" w:hanging="5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6A514-011C-43A0-B8B4-822F66DB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59</cp:revision>
  <cp:lastPrinted>2019-05-27T14:37:00Z</cp:lastPrinted>
  <dcterms:created xsi:type="dcterms:W3CDTF">2019-05-16T12:00:00Z</dcterms:created>
  <dcterms:modified xsi:type="dcterms:W3CDTF">2021-07-22T08:21:00Z</dcterms:modified>
  <cp:category>DŮVĚRNÉ</cp:category>
</cp:coreProperties>
</file>