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6A08971" w:rsidR="00A96B05" w:rsidRPr="00F65D85" w:rsidRDefault="00F65D85" w:rsidP="005839C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D85">
              <w:rPr>
                <w:rFonts w:ascii="Arial" w:hAnsi="Arial" w:cs="Arial"/>
                <w:b/>
                <w:iCs/>
                <w:sz w:val="22"/>
                <w:szCs w:val="22"/>
              </w:rPr>
              <w:t>Vybudování podkroví v denním stacionáři v Odrách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2574EDDC" w:rsidR="00A03BC9" w:rsidRPr="002413FF" w:rsidRDefault="00C34264" w:rsidP="00F65D85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>
              <w:rPr>
                <w:rFonts w:ascii="Arial" w:hAnsi="Arial" w:cs="Arial"/>
                <w:bCs/>
                <w:sz w:val="18"/>
                <w:szCs w:val="18"/>
              </w:rPr>
              <w:t xml:space="preserve"> výstavba nebo rekonstrukce budov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Každá z požadovaných referencí musí být ve finančním objem</w:t>
            </w:r>
            <w:r w:rsidR="00DC2953" w:rsidRPr="002413FF">
              <w:rPr>
                <w:rFonts w:ascii="Arial" w:hAnsi="Arial" w:cs="Arial"/>
                <w:bCs/>
                <w:sz w:val="18"/>
                <w:szCs w:val="18"/>
              </w:rPr>
              <w:t xml:space="preserve">u plnění minimálně </w:t>
            </w:r>
            <w:r w:rsidR="00445336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65D85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445336">
              <w:rPr>
                <w:rFonts w:ascii="Arial" w:hAnsi="Arial" w:cs="Arial"/>
                <w:bCs/>
                <w:sz w:val="18"/>
                <w:szCs w:val="18"/>
              </w:rPr>
              <w:t xml:space="preserve"> mil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B50A9" w14:textId="77777777" w:rsidR="00145F51" w:rsidRDefault="00145F51">
      <w:r>
        <w:separator/>
      </w:r>
    </w:p>
  </w:endnote>
  <w:endnote w:type="continuationSeparator" w:id="0">
    <w:p w14:paraId="54F0B106" w14:textId="77777777" w:rsidR="00145F51" w:rsidRDefault="0014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671DA" w14:textId="77777777" w:rsidR="00145F51" w:rsidRDefault="00145F51">
      <w:r>
        <w:separator/>
      </w:r>
    </w:p>
  </w:footnote>
  <w:footnote w:type="continuationSeparator" w:id="0">
    <w:p w14:paraId="2D9C0676" w14:textId="77777777" w:rsidR="00145F51" w:rsidRDefault="0014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45F51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65D85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B1279-2149-409E-A06C-155A26DF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25</cp:revision>
  <cp:lastPrinted>2008-05-09T09:27:00Z</cp:lastPrinted>
  <dcterms:created xsi:type="dcterms:W3CDTF">2023-04-24T08:16:00Z</dcterms:created>
  <dcterms:modified xsi:type="dcterms:W3CDTF">2024-11-06T10:50:00Z</dcterms:modified>
  <cp:category>DŮVĚRNÉ</cp:category>
</cp:coreProperties>
</file>