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0"/>
        <w:gridCol w:w="2700"/>
        <w:gridCol w:w="2596"/>
        <w:gridCol w:w="2264"/>
        <w:gridCol w:w="1402"/>
      </w:tblGrid>
      <w:tr w:rsidR="00EF4C0C" w:rsidRPr="00E742D2">
        <w:trPr>
          <w:cantSplit/>
          <w:trHeight w:val="709"/>
        </w:trPr>
        <w:tc>
          <w:tcPr>
            <w:tcW w:w="9212" w:type="dxa"/>
            <w:gridSpan w:val="5"/>
            <w:vAlign w:val="center"/>
          </w:tcPr>
          <w:p w:rsidR="00EF4C0C" w:rsidRPr="00EF4C0C" w:rsidRDefault="00DE2705" w:rsidP="00526A93">
            <w:pPr>
              <w:pStyle w:val="Nzev"/>
              <w:spacing w:before="0" w:after="0"/>
            </w:pPr>
            <w:r>
              <w:rPr>
                <w:rFonts w:ascii="Arial" w:hAnsi="Arial" w:cs="Arial"/>
                <w:kern w:val="0"/>
                <w:sz w:val="24"/>
                <w:szCs w:val="24"/>
              </w:rPr>
              <w:t>Identifikační údaje pod</w:t>
            </w:r>
            <w:r w:rsidR="00E55AEF" w:rsidRPr="00E55AEF">
              <w:rPr>
                <w:rFonts w:ascii="Arial" w:hAnsi="Arial" w:cs="Arial"/>
                <w:kern w:val="0"/>
                <w:sz w:val="24"/>
                <w:szCs w:val="24"/>
              </w:rPr>
              <w:t>dodavatelů</w:t>
            </w:r>
          </w:p>
        </w:tc>
      </w:tr>
      <w:tr w:rsidR="00EF4C0C" w:rsidRPr="00E742D2">
        <w:trPr>
          <w:cantSplit/>
        </w:trPr>
        <w:tc>
          <w:tcPr>
            <w:tcW w:w="5546" w:type="dxa"/>
            <w:gridSpan w:val="3"/>
          </w:tcPr>
          <w:p w:rsidR="00EF4C0C" w:rsidRPr="00E742D2" w:rsidRDefault="00EF4C0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4" w:type="dxa"/>
            <w:vMerge w:val="restart"/>
            <w:vAlign w:val="center"/>
          </w:tcPr>
          <w:p w:rsidR="00EF4C0C" w:rsidRPr="00E742D2" w:rsidRDefault="00EF4C0C" w:rsidP="00E96D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2D2">
              <w:rPr>
                <w:rFonts w:ascii="Arial" w:hAnsi="Arial" w:cs="Arial"/>
                <w:sz w:val="20"/>
                <w:szCs w:val="20"/>
              </w:rPr>
              <w:t>Část plnění</w:t>
            </w:r>
            <w:r w:rsidR="000B39AC">
              <w:rPr>
                <w:rFonts w:ascii="Arial" w:hAnsi="Arial" w:cs="Arial"/>
                <w:sz w:val="20"/>
                <w:szCs w:val="20"/>
              </w:rPr>
              <w:t xml:space="preserve">, kterou hodlá </w:t>
            </w:r>
            <w:r w:rsidR="00E96DCA">
              <w:rPr>
                <w:rFonts w:ascii="Arial" w:hAnsi="Arial" w:cs="Arial"/>
                <w:sz w:val="20"/>
                <w:szCs w:val="20"/>
              </w:rPr>
              <w:t>dodavatel</w:t>
            </w:r>
            <w:r w:rsidR="000B39AC">
              <w:rPr>
                <w:rFonts w:ascii="Arial" w:hAnsi="Arial" w:cs="Arial"/>
                <w:sz w:val="20"/>
                <w:szCs w:val="20"/>
              </w:rPr>
              <w:t xml:space="preserve"> zadat pod</w:t>
            </w:r>
            <w:r w:rsidRPr="00E742D2">
              <w:rPr>
                <w:rFonts w:ascii="Arial" w:hAnsi="Arial" w:cs="Arial"/>
                <w:sz w:val="20"/>
                <w:szCs w:val="20"/>
              </w:rPr>
              <w:t>dodavateli</w:t>
            </w:r>
          </w:p>
        </w:tc>
        <w:tc>
          <w:tcPr>
            <w:tcW w:w="1402" w:type="dxa"/>
            <w:vMerge w:val="restart"/>
            <w:vAlign w:val="center"/>
          </w:tcPr>
          <w:p w:rsidR="00543226" w:rsidRPr="00BE16CC" w:rsidRDefault="00EF4C0C" w:rsidP="00BE16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2D2">
              <w:rPr>
                <w:rFonts w:ascii="Arial" w:hAnsi="Arial" w:cs="Arial"/>
                <w:sz w:val="20"/>
                <w:szCs w:val="20"/>
              </w:rPr>
              <w:t>% podíl na plnění VZ</w:t>
            </w:r>
          </w:p>
        </w:tc>
      </w:tr>
      <w:tr w:rsidR="00EF4C0C" w:rsidRPr="00E742D2" w:rsidTr="009924CA">
        <w:trPr>
          <w:cantSplit/>
        </w:trPr>
        <w:tc>
          <w:tcPr>
            <w:tcW w:w="5546" w:type="dxa"/>
            <w:gridSpan w:val="3"/>
            <w:vAlign w:val="center"/>
          </w:tcPr>
          <w:p w:rsidR="00EF4C0C" w:rsidRPr="00DE3FD6" w:rsidRDefault="00DE3FD6" w:rsidP="003006A6">
            <w:pPr>
              <w:ind w:left="1560" w:hanging="1559"/>
              <w:jc w:val="both"/>
              <w:rPr>
                <w:rFonts w:ascii="Arial" w:hAnsi="Arial" w:cs="Arial"/>
                <w:b/>
                <w:iCs/>
              </w:rPr>
            </w:pPr>
            <w:r w:rsidRPr="00DE3FD6">
              <w:rPr>
                <w:rFonts w:ascii="Arial" w:hAnsi="Arial" w:cs="Arial"/>
                <w:b/>
                <w:iCs/>
              </w:rPr>
              <w:t xml:space="preserve">Stavební úpravy objektu č.p. 327, k. </w:t>
            </w:r>
            <w:proofErr w:type="spellStart"/>
            <w:r w:rsidRPr="00DE3FD6">
              <w:rPr>
                <w:rFonts w:ascii="Arial" w:hAnsi="Arial" w:cs="Arial"/>
                <w:b/>
                <w:iCs/>
              </w:rPr>
              <w:t>ú.</w:t>
            </w:r>
            <w:proofErr w:type="spellEnd"/>
            <w:r w:rsidRPr="00DE3FD6">
              <w:rPr>
                <w:rFonts w:ascii="Arial" w:hAnsi="Arial" w:cs="Arial"/>
                <w:b/>
                <w:iCs/>
              </w:rPr>
              <w:t xml:space="preserve"> Klokočůvek</w:t>
            </w: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  <w:vAlign w:val="center"/>
          </w:tcPr>
          <w:p w:rsidR="00EF4C0C" w:rsidRPr="00E742D2" w:rsidRDefault="00E55AEF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1</w:t>
            </w: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Název: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 w:val="restart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 w:val="restart"/>
          </w:tcPr>
          <w:p w:rsidR="00EF4C0C" w:rsidRPr="00E742D2" w:rsidRDefault="00EF4C0C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Sídlo/místo podnikání: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Tel./fax: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E-mail: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IČ: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DIČ: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Spisová značka v obchodním rejstříku: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 w:rsidP="006933AB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 xml:space="preserve">Osoba oprávněná jednat za </w:t>
            </w:r>
            <w:r w:rsidR="006933AB">
              <w:rPr>
                <w:rFonts w:ascii="Arial" w:hAnsi="Arial" w:cs="Arial"/>
                <w:sz w:val="16"/>
              </w:rPr>
              <w:t>dodavatele</w:t>
            </w:r>
            <w:r w:rsidRPr="00E742D2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Osoby zmocněné k dalším jednáním: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9212" w:type="dxa"/>
            <w:gridSpan w:val="5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9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  <w:vAlign w:val="center"/>
          </w:tcPr>
          <w:p w:rsidR="00EF4C0C" w:rsidRPr="00E742D2" w:rsidRDefault="00E55AEF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2</w:t>
            </w: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Název: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 w:val="restart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 w:val="restart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Sídlo/místo podnikání: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Tel./fax: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E-mail: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IČ: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DIČ: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Spisová značka v obchodním rejstříku: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 xml:space="preserve">Osoba oprávněná jednat za </w:t>
            </w:r>
            <w:r w:rsidR="006933AB">
              <w:rPr>
                <w:rFonts w:ascii="Arial" w:hAnsi="Arial" w:cs="Arial"/>
                <w:sz w:val="16"/>
              </w:rPr>
              <w:t>dodavatele</w:t>
            </w:r>
            <w:r w:rsidRPr="00E742D2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Osoby zmocněné k dalším jednáním: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9212" w:type="dxa"/>
            <w:gridSpan w:val="5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  <w:vAlign w:val="center"/>
          </w:tcPr>
          <w:p w:rsidR="00EF4C0C" w:rsidRPr="00E742D2" w:rsidRDefault="00E55AEF">
            <w:pPr>
              <w:jc w:val="center"/>
              <w:rPr>
                <w:rFonts w:ascii="Arial" w:hAnsi="Arial" w:cs="Arial"/>
                <w:b/>
                <w:bCs/>
                <w:sz w:val="14"/>
              </w:rPr>
            </w:pPr>
            <w:r>
              <w:rPr>
                <w:rFonts w:ascii="Arial" w:hAnsi="Arial" w:cs="Arial"/>
                <w:b/>
                <w:bCs/>
                <w:sz w:val="14"/>
              </w:rPr>
              <w:t>3</w:t>
            </w: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Název: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 w:val="restart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 w:val="restart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Sídlo/místo podnikání: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Tel./fax: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E-mail: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IČ: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DIČ: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Spisová značka v obchodním rejstříku: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485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 xml:space="preserve">Osoba oprávněná jednat za </w:t>
            </w:r>
            <w:r w:rsidR="006933AB">
              <w:rPr>
                <w:rFonts w:ascii="Arial" w:hAnsi="Arial" w:cs="Arial"/>
                <w:sz w:val="16"/>
              </w:rPr>
              <w:t>dodavatele</w:t>
            </w:r>
            <w:r w:rsidRPr="00E742D2"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  <w:tr w:rsidR="00EF4C0C" w:rsidRPr="00E742D2">
        <w:trPr>
          <w:cantSplit/>
          <w:trHeight w:val="340"/>
        </w:trPr>
        <w:tc>
          <w:tcPr>
            <w:tcW w:w="250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700" w:type="dxa"/>
            <w:shd w:val="clear" w:color="auto" w:fill="F3F3F3"/>
            <w:vAlign w:val="center"/>
          </w:tcPr>
          <w:p w:rsidR="00EF4C0C" w:rsidRPr="00E742D2" w:rsidRDefault="00EF4C0C">
            <w:pPr>
              <w:rPr>
                <w:rFonts w:ascii="Arial" w:hAnsi="Arial" w:cs="Arial"/>
                <w:sz w:val="16"/>
              </w:rPr>
            </w:pPr>
            <w:r w:rsidRPr="00E742D2">
              <w:rPr>
                <w:rFonts w:ascii="Arial" w:hAnsi="Arial" w:cs="Arial"/>
                <w:sz w:val="16"/>
              </w:rPr>
              <w:t>Osoby zmocněné k dalším jednáním:</w:t>
            </w:r>
          </w:p>
        </w:tc>
        <w:tc>
          <w:tcPr>
            <w:tcW w:w="2596" w:type="dxa"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  <w:tc>
          <w:tcPr>
            <w:tcW w:w="1402" w:type="dxa"/>
            <w:vMerge/>
          </w:tcPr>
          <w:p w:rsidR="00EF4C0C" w:rsidRPr="00E742D2" w:rsidRDefault="00EF4C0C">
            <w:pPr>
              <w:rPr>
                <w:rFonts w:ascii="Arial" w:hAnsi="Arial" w:cs="Arial"/>
              </w:rPr>
            </w:pPr>
          </w:p>
        </w:tc>
      </w:tr>
    </w:tbl>
    <w:p w:rsidR="007162EB" w:rsidRDefault="007162EB"/>
    <w:p w:rsidR="00324A39" w:rsidRPr="002B1960" w:rsidRDefault="00324A39" w:rsidP="00324A39">
      <w:pPr>
        <w:rPr>
          <w:rFonts w:ascii="Arial" w:hAnsi="Arial" w:cs="Arial"/>
          <w:sz w:val="20"/>
          <w:szCs w:val="20"/>
        </w:rPr>
      </w:pPr>
      <w:r w:rsidRPr="002B1960">
        <w:rPr>
          <w:rFonts w:ascii="Arial" w:hAnsi="Arial" w:cs="Arial"/>
          <w:sz w:val="20"/>
          <w:szCs w:val="20"/>
        </w:rPr>
        <w:t>V ........................dne ............................</w:t>
      </w:r>
    </w:p>
    <w:p w:rsidR="00324A39" w:rsidRDefault="00324A39" w:rsidP="00324A39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     </w:t>
      </w:r>
    </w:p>
    <w:p w:rsidR="000C3A1D" w:rsidRDefault="000C3A1D" w:rsidP="00324A39">
      <w:pPr>
        <w:jc w:val="both"/>
        <w:rPr>
          <w:rFonts w:ascii="Palatino Linotype" w:hAnsi="Palatino Linotype"/>
          <w:sz w:val="20"/>
          <w:szCs w:val="20"/>
        </w:rPr>
      </w:pPr>
    </w:p>
    <w:p w:rsidR="00324A39" w:rsidRPr="00C02A77" w:rsidRDefault="00324A39" w:rsidP="00324A39">
      <w:pPr>
        <w:ind w:left="2532" w:firstLine="300"/>
        <w:rPr>
          <w:rFonts w:ascii="Palatino Linotype" w:hAnsi="Palatino Linotype"/>
          <w:sz w:val="20"/>
          <w:szCs w:val="20"/>
        </w:rPr>
      </w:pPr>
      <w:r w:rsidRPr="00C02A77">
        <w:rPr>
          <w:rFonts w:ascii="Palatino Linotype" w:hAnsi="Palatino Linotype"/>
          <w:sz w:val="20"/>
          <w:szCs w:val="20"/>
        </w:rPr>
        <w:t>…………………………………………..</w:t>
      </w:r>
      <w:r>
        <w:rPr>
          <w:rFonts w:ascii="Palatino Linotype" w:hAnsi="Palatino Linotype"/>
          <w:sz w:val="20"/>
          <w:szCs w:val="20"/>
        </w:rPr>
        <w:t>........................................................</w:t>
      </w:r>
    </w:p>
    <w:p w:rsidR="00324A39" w:rsidRPr="002B1960" w:rsidRDefault="00324A39" w:rsidP="00324A39">
      <w:pPr>
        <w:ind w:left="2124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Pr="002B1960">
        <w:rPr>
          <w:rFonts w:ascii="Arial" w:hAnsi="Arial" w:cs="Arial"/>
          <w:sz w:val="20"/>
          <w:szCs w:val="20"/>
        </w:rPr>
        <w:t xml:space="preserve">(např. předseda představenstva a.s., jednatel </w:t>
      </w:r>
      <w:r>
        <w:rPr>
          <w:rFonts w:ascii="Arial" w:hAnsi="Arial" w:cs="Arial"/>
          <w:sz w:val="20"/>
          <w:szCs w:val="20"/>
        </w:rPr>
        <w:t>s.r.o.</w:t>
      </w:r>
      <w:r w:rsidRPr="002B1960">
        <w:rPr>
          <w:rFonts w:ascii="Arial" w:hAnsi="Arial" w:cs="Arial"/>
          <w:sz w:val="20"/>
          <w:szCs w:val="20"/>
        </w:rPr>
        <w:t xml:space="preserve"> apod.)</w:t>
      </w:r>
    </w:p>
    <w:p w:rsidR="00EF4C0C" w:rsidRDefault="00EF4C0C"/>
    <w:sectPr w:rsidR="00EF4C0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2766" w:rsidRDefault="00F82766">
      <w:r>
        <w:separator/>
      </w:r>
    </w:p>
  </w:endnote>
  <w:endnote w:type="continuationSeparator" w:id="0">
    <w:p w:rsidR="00F82766" w:rsidRDefault="00F82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2F56" w:rsidRPr="0059435C" w:rsidRDefault="00FB2F56" w:rsidP="00FB2F56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 xml:space="preserve">Poznámka: </w:t>
    </w:r>
  </w:p>
  <w:p w:rsidR="00FB2F56" w:rsidRPr="0059435C" w:rsidRDefault="00FB2F56" w:rsidP="00FB2F56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>V případě většího počtu realizovaných zakázek použijte tuto tabulku opakovaně.</w:t>
    </w:r>
  </w:p>
  <w:p w:rsidR="00D447B0" w:rsidRDefault="00D447B0" w:rsidP="00FB2F5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2766" w:rsidRDefault="00F82766">
      <w:r>
        <w:separator/>
      </w:r>
    </w:p>
  </w:footnote>
  <w:footnote w:type="continuationSeparator" w:id="0">
    <w:p w:rsidR="00F82766" w:rsidRDefault="00F82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7A1" w:rsidRPr="00E1276D" w:rsidRDefault="009357A1" w:rsidP="009357A1">
    <w:pPr>
      <w:pStyle w:val="Zpat"/>
      <w:jc w:val="right"/>
      <w:rPr>
        <w:rFonts w:ascii="Arial" w:hAnsi="Arial" w:cs="Arial"/>
        <w:sz w:val="20"/>
        <w:szCs w:val="20"/>
      </w:rPr>
    </w:pPr>
    <w:r w:rsidRPr="00540F88">
      <w:rPr>
        <w:rFonts w:ascii="Arial" w:hAnsi="Arial" w:cs="Arial"/>
        <w:sz w:val="20"/>
        <w:szCs w:val="20"/>
      </w:rPr>
      <w:t xml:space="preserve">Příloha č. </w:t>
    </w:r>
    <w:r w:rsidR="00301BE5">
      <w:rPr>
        <w:rFonts w:ascii="Arial" w:hAnsi="Arial" w:cs="Arial"/>
        <w:sz w:val="20"/>
        <w:szCs w:val="20"/>
      </w:rPr>
      <w:t>7</w:t>
    </w:r>
    <w:r w:rsidR="00DE2705">
      <w:rPr>
        <w:rFonts w:ascii="Arial" w:hAnsi="Arial" w:cs="Arial"/>
        <w:sz w:val="20"/>
        <w:szCs w:val="20"/>
      </w:rPr>
      <w:t xml:space="preserve"> – Identifikační údaje pod</w:t>
    </w:r>
    <w:r w:rsidRPr="00540F88">
      <w:rPr>
        <w:rFonts w:ascii="Arial" w:hAnsi="Arial" w:cs="Arial"/>
        <w:sz w:val="20"/>
        <w:szCs w:val="20"/>
      </w:rPr>
      <w:t>dodavatelů</w:t>
    </w:r>
  </w:p>
  <w:p w:rsidR="009357A1" w:rsidRDefault="009357A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742D2"/>
    <w:rsid w:val="00007C50"/>
    <w:rsid w:val="00026012"/>
    <w:rsid w:val="00044DBB"/>
    <w:rsid w:val="000712EA"/>
    <w:rsid w:val="00083A4A"/>
    <w:rsid w:val="00085FE1"/>
    <w:rsid w:val="000B39AC"/>
    <w:rsid w:val="000C1004"/>
    <w:rsid w:val="000C3A1D"/>
    <w:rsid w:val="000C4ABF"/>
    <w:rsid w:val="000C6900"/>
    <w:rsid w:val="000C78D9"/>
    <w:rsid w:val="00130416"/>
    <w:rsid w:val="00151228"/>
    <w:rsid w:val="00160526"/>
    <w:rsid w:val="00164A05"/>
    <w:rsid w:val="001D081A"/>
    <w:rsid w:val="00204844"/>
    <w:rsid w:val="0025182D"/>
    <w:rsid w:val="0025421F"/>
    <w:rsid w:val="002641D2"/>
    <w:rsid w:val="002A1D26"/>
    <w:rsid w:val="002A225B"/>
    <w:rsid w:val="002B4CD4"/>
    <w:rsid w:val="002C243E"/>
    <w:rsid w:val="002E0978"/>
    <w:rsid w:val="00300659"/>
    <w:rsid w:val="003006A6"/>
    <w:rsid w:val="00301BE5"/>
    <w:rsid w:val="003077E4"/>
    <w:rsid w:val="00317416"/>
    <w:rsid w:val="00324A39"/>
    <w:rsid w:val="003733A4"/>
    <w:rsid w:val="003B7F4E"/>
    <w:rsid w:val="003E44BA"/>
    <w:rsid w:val="00401158"/>
    <w:rsid w:val="004042C6"/>
    <w:rsid w:val="00473F8A"/>
    <w:rsid w:val="004778D8"/>
    <w:rsid w:val="00526A93"/>
    <w:rsid w:val="00540F88"/>
    <w:rsid w:val="00543226"/>
    <w:rsid w:val="00553A99"/>
    <w:rsid w:val="005761D5"/>
    <w:rsid w:val="00586F8F"/>
    <w:rsid w:val="0059627D"/>
    <w:rsid w:val="005D7F65"/>
    <w:rsid w:val="006006FE"/>
    <w:rsid w:val="0061479B"/>
    <w:rsid w:val="00642B66"/>
    <w:rsid w:val="0065577B"/>
    <w:rsid w:val="006933AB"/>
    <w:rsid w:val="006A3192"/>
    <w:rsid w:val="006E521E"/>
    <w:rsid w:val="0070779B"/>
    <w:rsid w:val="007162EB"/>
    <w:rsid w:val="007322BB"/>
    <w:rsid w:val="007702BA"/>
    <w:rsid w:val="00776657"/>
    <w:rsid w:val="007A071E"/>
    <w:rsid w:val="00824832"/>
    <w:rsid w:val="008357C1"/>
    <w:rsid w:val="008C1F4D"/>
    <w:rsid w:val="008D2D94"/>
    <w:rsid w:val="008D2D98"/>
    <w:rsid w:val="00915F2F"/>
    <w:rsid w:val="009357A1"/>
    <w:rsid w:val="0094518D"/>
    <w:rsid w:val="009924CA"/>
    <w:rsid w:val="009C4294"/>
    <w:rsid w:val="009D166D"/>
    <w:rsid w:val="009F075B"/>
    <w:rsid w:val="00A431D0"/>
    <w:rsid w:val="00A43A3F"/>
    <w:rsid w:val="00A51F37"/>
    <w:rsid w:val="00AD20CD"/>
    <w:rsid w:val="00B35D50"/>
    <w:rsid w:val="00B66026"/>
    <w:rsid w:val="00BA632F"/>
    <w:rsid w:val="00BE16CC"/>
    <w:rsid w:val="00BF0857"/>
    <w:rsid w:val="00BF1DD5"/>
    <w:rsid w:val="00C17853"/>
    <w:rsid w:val="00C5797E"/>
    <w:rsid w:val="00C90514"/>
    <w:rsid w:val="00CA00DD"/>
    <w:rsid w:val="00D238D6"/>
    <w:rsid w:val="00D348ED"/>
    <w:rsid w:val="00D447B0"/>
    <w:rsid w:val="00DB59E4"/>
    <w:rsid w:val="00DC6ED9"/>
    <w:rsid w:val="00DE0AEF"/>
    <w:rsid w:val="00DE2705"/>
    <w:rsid w:val="00DE3FD6"/>
    <w:rsid w:val="00E21946"/>
    <w:rsid w:val="00E21F32"/>
    <w:rsid w:val="00E25EF1"/>
    <w:rsid w:val="00E44151"/>
    <w:rsid w:val="00E55AEF"/>
    <w:rsid w:val="00E7201A"/>
    <w:rsid w:val="00E742D2"/>
    <w:rsid w:val="00E76DC1"/>
    <w:rsid w:val="00E81394"/>
    <w:rsid w:val="00E964B0"/>
    <w:rsid w:val="00E96DCA"/>
    <w:rsid w:val="00EA2BD2"/>
    <w:rsid w:val="00EB487D"/>
    <w:rsid w:val="00EC0D6E"/>
    <w:rsid w:val="00ED4CEA"/>
    <w:rsid w:val="00EF4C0C"/>
    <w:rsid w:val="00F44933"/>
    <w:rsid w:val="00F82766"/>
    <w:rsid w:val="00F91063"/>
    <w:rsid w:val="00FB2F56"/>
    <w:rsid w:val="00FD75BC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9AC74B"/>
  <w15:docId w15:val="{55EE1E00-4CFF-42E2-8C5D-6BF49ECE6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7162EB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Nzev">
    <w:name w:val="Title"/>
    <w:basedOn w:val="Normln"/>
    <w:next w:val="Normln"/>
    <w:link w:val="NzevChar"/>
    <w:uiPriority w:val="10"/>
    <w:qFormat/>
    <w:rsid w:val="001D081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1D081A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osob, s jejichž pomocí uchazeč  předpokládá realizaci zakázky v souladus § 48 odst</vt:lpstr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osob, s jejichž pomocí uchazeč  předpokládá realizaci zakázky v souladus § 48 odst</dc:title>
  <dc:subject/>
  <dc:creator>Petra Simertová</dc:creator>
  <cp:keywords/>
  <cp:lastModifiedBy>Kamila Ambrožová</cp:lastModifiedBy>
  <cp:revision>3</cp:revision>
  <cp:lastPrinted>2019-10-23T11:39:00Z</cp:lastPrinted>
  <dcterms:created xsi:type="dcterms:W3CDTF">2019-10-11T08:53:00Z</dcterms:created>
  <dcterms:modified xsi:type="dcterms:W3CDTF">2019-10-23T11:39:00Z</dcterms:modified>
</cp:coreProperties>
</file>